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76394" w14:textId="77777777" w:rsidR="00A004FF" w:rsidRPr="00422AFF" w:rsidRDefault="00A004FF" w:rsidP="00A004FF">
      <w:pPr>
        <w:jc w:val="center"/>
        <w:rPr>
          <w:rFonts w:ascii="Arial" w:hAnsi="Arial" w:cs="Arial"/>
          <w:u w:val="single"/>
        </w:rPr>
      </w:pPr>
    </w:p>
    <w:p w14:paraId="20140EF1" w14:textId="77777777" w:rsidR="00A004FF" w:rsidRPr="00D0047D" w:rsidRDefault="00A004FF" w:rsidP="00A004FF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3C8DF5CA" w14:textId="77777777" w:rsidR="00A004FF" w:rsidRPr="00D0047D" w:rsidRDefault="00A004FF" w:rsidP="00A004FF">
      <w:pPr>
        <w:rPr>
          <w:rFonts w:ascii="Arial" w:hAnsi="Arial" w:cs="Arial"/>
          <w:bCs/>
        </w:rPr>
      </w:pPr>
    </w:p>
    <w:p w14:paraId="2D1B0FBD" w14:textId="77777777" w:rsidR="00A004FF" w:rsidRPr="00D0047D" w:rsidRDefault="00A004FF" w:rsidP="00A004FF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77C788A1" w14:textId="77777777" w:rsidR="00F224CD" w:rsidRDefault="00F224CD" w:rsidP="00126F7D">
      <w:pPr>
        <w:jc w:val="center"/>
        <w:rPr>
          <w:rFonts w:ascii="Arial" w:hAnsi="Arial" w:cs="Arial"/>
          <w:b/>
          <w:bCs/>
          <w:u w:val="single"/>
        </w:rPr>
      </w:pPr>
    </w:p>
    <w:p w14:paraId="7391B2C2" w14:textId="2F0BEF06" w:rsidR="00126F7D" w:rsidRPr="007442FB" w:rsidRDefault="00126F7D" w:rsidP="00126F7D">
      <w:pPr>
        <w:jc w:val="center"/>
        <w:rPr>
          <w:rFonts w:ascii="Arial" w:hAnsi="Arial" w:cs="Arial"/>
          <w:b/>
          <w:bCs/>
          <w:u w:val="single"/>
        </w:rPr>
      </w:pPr>
      <w:r w:rsidRPr="007442FB">
        <w:rPr>
          <w:rFonts w:ascii="Arial" w:hAnsi="Arial" w:cs="Arial"/>
          <w:b/>
          <w:bCs/>
          <w:u w:val="single"/>
        </w:rPr>
        <w:t xml:space="preserve">INITIAL HAV CHECKLIST </w:t>
      </w:r>
      <w:r w:rsidR="002779E7">
        <w:rPr>
          <w:rFonts w:ascii="Arial" w:hAnsi="Arial" w:cs="Arial"/>
          <w:b/>
          <w:bCs/>
          <w:u w:val="single"/>
        </w:rPr>
        <w:t>(</w:t>
      </w:r>
      <w:r w:rsidRPr="007442FB">
        <w:rPr>
          <w:rFonts w:ascii="Arial" w:hAnsi="Arial" w:cs="Arial"/>
          <w:b/>
          <w:bCs/>
          <w:u w:val="single"/>
        </w:rPr>
        <w:t>PRIOR TO RISK ASSESSMENT</w:t>
      </w:r>
      <w:r w:rsidR="002779E7">
        <w:rPr>
          <w:rFonts w:ascii="Arial" w:hAnsi="Arial" w:cs="Arial"/>
          <w:b/>
          <w:bCs/>
          <w:u w:val="single"/>
        </w:rPr>
        <w:t>)</w:t>
      </w:r>
    </w:p>
    <w:p w14:paraId="6A9B9F25" w14:textId="01589820" w:rsidR="00126F7D" w:rsidRPr="007442FB" w:rsidRDefault="00126F7D">
      <w:pPr>
        <w:rPr>
          <w:rFonts w:ascii="Arial" w:hAnsi="Arial" w:cs="Arial"/>
        </w:rPr>
      </w:pPr>
      <w:r w:rsidRPr="007442FB">
        <w:rPr>
          <w:rFonts w:ascii="Arial" w:hAnsi="Arial" w:cs="Arial"/>
        </w:rPr>
        <w:t>If the answer is ‘yes’ to any of the following, the risk level may be high. Please provide details</w:t>
      </w:r>
      <w:r w:rsidR="00BB6E3E">
        <w:rPr>
          <w:rFonts w:ascii="Arial" w:hAnsi="Arial" w:cs="Arial"/>
        </w:rPr>
        <w:t xml:space="preserve"> of</w:t>
      </w:r>
      <w:r w:rsidR="00844805">
        <w:rPr>
          <w:rFonts w:ascii="Arial" w:hAnsi="Arial" w:cs="Arial"/>
        </w:rPr>
        <w:t xml:space="preserve"> all </w:t>
      </w:r>
      <w:r w:rsidR="00BB6E3E">
        <w:rPr>
          <w:rFonts w:ascii="Arial" w:hAnsi="Arial" w:cs="Arial"/>
        </w:rPr>
        <w:t>remedial actions</w:t>
      </w:r>
      <w:r w:rsidRPr="007442FB">
        <w:rPr>
          <w:rFonts w:ascii="Arial" w:hAnsi="Arial" w:cs="Arial"/>
        </w:rPr>
        <w:t xml:space="preserve"> in the appropriate </w:t>
      </w:r>
      <w:r w:rsidR="00AA5BA5" w:rsidRPr="007442FB">
        <w:rPr>
          <w:rFonts w:ascii="Arial" w:hAnsi="Arial" w:cs="Arial"/>
        </w:rPr>
        <w:t>column</w:t>
      </w:r>
      <w:r w:rsidRPr="007442FB">
        <w:rPr>
          <w:rFonts w:ascii="Arial" w:hAnsi="Arial" w:cs="Arial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35863" w:rsidRPr="007442FB" w14:paraId="0FE4AB87" w14:textId="77777777" w:rsidTr="00126F7D">
        <w:tc>
          <w:tcPr>
            <w:tcW w:w="5228" w:type="dxa"/>
          </w:tcPr>
          <w:p w14:paraId="70157DF7" w14:textId="77777777" w:rsidR="007442FB" w:rsidRPr="007442FB" w:rsidRDefault="007442FB" w:rsidP="00835863">
            <w:pPr>
              <w:rPr>
                <w:rFonts w:ascii="Arial" w:hAnsi="Arial" w:cs="Arial"/>
                <w:b/>
                <w:bCs/>
              </w:rPr>
            </w:pPr>
          </w:p>
          <w:p w14:paraId="5D579731" w14:textId="642EBCFF" w:rsidR="00835863" w:rsidRPr="007442FB" w:rsidRDefault="00835863" w:rsidP="00835863">
            <w:pPr>
              <w:rPr>
                <w:rFonts w:ascii="Arial" w:hAnsi="Arial" w:cs="Arial"/>
                <w:b/>
                <w:bCs/>
              </w:rPr>
            </w:pPr>
            <w:r w:rsidRPr="007442FB">
              <w:rPr>
                <w:rFonts w:ascii="Arial" w:hAnsi="Arial" w:cs="Arial"/>
                <w:b/>
                <w:bCs/>
              </w:rPr>
              <w:t>Company Name:</w:t>
            </w:r>
          </w:p>
        </w:tc>
        <w:tc>
          <w:tcPr>
            <w:tcW w:w="5228" w:type="dxa"/>
          </w:tcPr>
          <w:p w14:paraId="2C4A8CB9" w14:textId="77777777" w:rsidR="007442FB" w:rsidRPr="007442FB" w:rsidRDefault="007442FB" w:rsidP="00835863">
            <w:pPr>
              <w:rPr>
                <w:rFonts w:ascii="Arial" w:hAnsi="Arial" w:cs="Arial"/>
                <w:b/>
                <w:bCs/>
              </w:rPr>
            </w:pPr>
          </w:p>
          <w:p w14:paraId="52E50528" w14:textId="77777777" w:rsidR="00835863" w:rsidRPr="007442FB" w:rsidRDefault="00835863" w:rsidP="00835863">
            <w:pPr>
              <w:rPr>
                <w:rFonts w:ascii="Arial" w:hAnsi="Arial" w:cs="Arial"/>
                <w:b/>
                <w:bCs/>
              </w:rPr>
            </w:pPr>
            <w:r w:rsidRPr="007442FB">
              <w:rPr>
                <w:rFonts w:ascii="Arial" w:hAnsi="Arial" w:cs="Arial"/>
                <w:b/>
                <w:bCs/>
              </w:rPr>
              <w:t>Work Location Assessed:</w:t>
            </w:r>
          </w:p>
          <w:p w14:paraId="0450193B" w14:textId="04A54216" w:rsidR="007442FB" w:rsidRPr="007442FB" w:rsidRDefault="007442FB" w:rsidP="0083586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35863" w:rsidRPr="007442FB" w14:paraId="7AD1F294" w14:textId="77777777" w:rsidTr="007442FB">
        <w:tc>
          <w:tcPr>
            <w:tcW w:w="5228" w:type="dxa"/>
          </w:tcPr>
          <w:p w14:paraId="09D91FDE" w14:textId="77777777" w:rsidR="007442FB" w:rsidRPr="007442FB" w:rsidRDefault="007442FB" w:rsidP="00835863">
            <w:pPr>
              <w:rPr>
                <w:rFonts w:ascii="Arial" w:hAnsi="Arial" w:cs="Arial"/>
                <w:b/>
                <w:bCs/>
              </w:rPr>
            </w:pPr>
          </w:p>
          <w:p w14:paraId="14526F7C" w14:textId="77777777" w:rsidR="00835863" w:rsidRDefault="00835863" w:rsidP="00835863">
            <w:pPr>
              <w:rPr>
                <w:rFonts w:ascii="Arial" w:hAnsi="Arial" w:cs="Arial"/>
                <w:b/>
                <w:bCs/>
              </w:rPr>
            </w:pPr>
            <w:r w:rsidRPr="007442FB">
              <w:rPr>
                <w:rFonts w:ascii="Arial" w:hAnsi="Arial" w:cs="Arial"/>
                <w:b/>
                <w:bCs/>
              </w:rPr>
              <w:t>Completed by:</w:t>
            </w:r>
          </w:p>
          <w:p w14:paraId="52950B45" w14:textId="25A05E68" w:rsidR="003F7C3F" w:rsidRPr="007442FB" w:rsidRDefault="003F7C3F" w:rsidP="0083586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  <w:tcBorders>
              <w:bottom w:val="single" w:sz="4" w:space="0" w:color="auto"/>
            </w:tcBorders>
          </w:tcPr>
          <w:p w14:paraId="3FC1B0B7" w14:textId="77777777" w:rsidR="007442FB" w:rsidRPr="007442FB" w:rsidRDefault="007442FB" w:rsidP="00835863">
            <w:pPr>
              <w:rPr>
                <w:rFonts w:ascii="Arial" w:hAnsi="Arial" w:cs="Arial"/>
                <w:b/>
                <w:bCs/>
              </w:rPr>
            </w:pPr>
          </w:p>
          <w:p w14:paraId="3ADE3CDE" w14:textId="43055CB0" w:rsidR="00835863" w:rsidRPr="007442FB" w:rsidRDefault="00835863" w:rsidP="00835863">
            <w:pPr>
              <w:rPr>
                <w:rFonts w:ascii="Arial" w:hAnsi="Arial" w:cs="Arial"/>
                <w:b/>
                <w:bCs/>
              </w:rPr>
            </w:pPr>
            <w:r w:rsidRPr="007442FB">
              <w:rPr>
                <w:rFonts w:ascii="Arial" w:hAnsi="Arial" w:cs="Arial"/>
                <w:b/>
                <w:bCs/>
              </w:rPr>
              <w:t>Date:</w:t>
            </w:r>
          </w:p>
        </w:tc>
      </w:tr>
      <w:tr w:rsidR="00835863" w:rsidRPr="007442FB" w14:paraId="40B70DAF" w14:textId="77777777" w:rsidTr="007442FB">
        <w:tc>
          <w:tcPr>
            <w:tcW w:w="5228" w:type="dxa"/>
          </w:tcPr>
          <w:p w14:paraId="77585C21" w14:textId="77777777" w:rsidR="007442FB" w:rsidRPr="007442FB" w:rsidRDefault="007442FB" w:rsidP="00835863">
            <w:pPr>
              <w:rPr>
                <w:rFonts w:ascii="Arial" w:hAnsi="Arial" w:cs="Arial"/>
                <w:b/>
                <w:bCs/>
              </w:rPr>
            </w:pPr>
          </w:p>
          <w:p w14:paraId="0D87965E" w14:textId="77777777" w:rsidR="00835863" w:rsidRDefault="00835863" w:rsidP="00835863">
            <w:pPr>
              <w:rPr>
                <w:rFonts w:ascii="Arial" w:hAnsi="Arial" w:cs="Arial"/>
                <w:b/>
                <w:bCs/>
              </w:rPr>
            </w:pPr>
            <w:r w:rsidRPr="007442FB">
              <w:rPr>
                <w:rFonts w:ascii="Arial" w:hAnsi="Arial" w:cs="Arial"/>
                <w:b/>
                <w:bCs/>
              </w:rPr>
              <w:t>Review Date:</w:t>
            </w:r>
          </w:p>
          <w:p w14:paraId="6354011D" w14:textId="62A5CBC8" w:rsidR="003F7C3F" w:rsidRPr="007442FB" w:rsidRDefault="003F7C3F" w:rsidP="0083586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  <w:tcBorders>
              <w:bottom w:val="nil"/>
              <w:right w:val="nil"/>
            </w:tcBorders>
          </w:tcPr>
          <w:p w14:paraId="28BB9E5D" w14:textId="77777777" w:rsidR="00835863" w:rsidRPr="007442FB" w:rsidRDefault="00835863" w:rsidP="00835863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4AEFE29E" w14:textId="65C48685" w:rsidR="00033125" w:rsidRDefault="00033125">
      <w:pPr>
        <w:rPr>
          <w:rFonts w:ascii="Arial" w:hAnsi="Arial" w:cs="Arial"/>
        </w:rPr>
      </w:pPr>
    </w:p>
    <w:p w14:paraId="3F697E8C" w14:textId="77777777" w:rsidR="00FE2F86" w:rsidRPr="007442FB" w:rsidRDefault="00FE2F86">
      <w:pPr>
        <w:rPr>
          <w:rFonts w:ascii="Arial" w:hAnsi="Arial" w:cs="Arial"/>
        </w:rPr>
      </w:pPr>
    </w:p>
    <w:p w14:paraId="0C7DCD2B" w14:textId="6A823EDA" w:rsidR="00126F7D" w:rsidRPr="007442FB" w:rsidRDefault="00D4509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*</w:t>
      </w:r>
      <w:r w:rsidR="00126F7D" w:rsidRPr="007442FB">
        <w:rPr>
          <w:rFonts w:ascii="Arial" w:hAnsi="Arial" w:cs="Arial"/>
          <w:i/>
          <w:iCs/>
        </w:rPr>
        <w:t>Please state ‘N/A’ if not applicable.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697"/>
        <w:gridCol w:w="697"/>
        <w:gridCol w:w="4507"/>
      </w:tblGrid>
      <w:tr w:rsidR="00126F7D" w:rsidRPr="007442FB" w14:paraId="362804FF" w14:textId="77777777" w:rsidTr="007442FB">
        <w:tc>
          <w:tcPr>
            <w:tcW w:w="4531" w:type="dxa"/>
          </w:tcPr>
          <w:p w14:paraId="68B3CBC4" w14:textId="0D41D767" w:rsidR="00126F7D" w:rsidRPr="007442FB" w:rsidRDefault="00126F7D">
            <w:pPr>
              <w:rPr>
                <w:rFonts w:ascii="Arial" w:hAnsi="Arial" w:cs="Arial"/>
                <w:b/>
                <w:bCs/>
              </w:rPr>
            </w:pPr>
            <w:r w:rsidRPr="007442FB">
              <w:rPr>
                <w:rFonts w:ascii="Arial" w:hAnsi="Arial" w:cs="Arial"/>
                <w:b/>
                <w:bCs/>
              </w:rPr>
              <w:t>Criteria</w:t>
            </w:r>
          </w:p>
        </w:tc>
        <w:tc>
          <w:tcPr>
            <w:tcW w:w="697" w:type="dxa"/>
          </w:tcPr>
          <w:p w14:paraId="549D0D2C" w14:textId="2E2E1DF5" w:rsidR="00126F7D" w:rsidRPr="007442FB" w:rsidRDefault="00126F7D">
            <w:pPr>
              <w:rPr>
                <w:rFonts w:ascii="Arial" w:hAnsi="Arial" w:cs="Arial"/>
                <w:b/>
                <w:bCs/>
              </w:rPr>
            </w:pPr>
            <w:r w:rsidRPr="007442FB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97" w:type="dxa"/>
          </w:tcPr>
          <w:p w14:paraId="280F2B33" w14:textId="45F0F9BC" w:rsidR="00126F7D" w:rsidRPr="007442FB" w:rsidRDefault="00126F7D">
            <w:pPr>
              <w:rPr>
                <w:rFonts w:ascii="Arial" w:hAnsi="Arial" w:cs="Arial"/>
                <w:b/>
                <w:bCs/>
              </w:rPr>
            </w:pPr>
            <w:r w:rsidRPr="007442FB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507" w:type="dxa"/>
          </w:tcPr>
          <w:p w14:paraId="68F911AD" w14:textId="18F1BB03" w:rsidR="00126F7D" w:rsidRPr="007442FB" w:rsidRDefault="00126F7D">
            <w:pPr>
              <w:rPr>
                <w:rFonts w:ascii="Arial" w:hAnsi="Arial" w:cs="Arial"/>
                <w:b/>
                <w:bCs/>
              </w:rPr>
            </w:pPr>
            <w:r w:rsidRPr="007442FB">
              <w:rPr>
                <w:rFonts w:ascii="Arial" w:hAnsi="Arial" w:cs="Arial"/>
                <w:b/>
                <w:bCs/>
              </w:rPr>
              <w:t>Corrective Action Required</w:t>
            </w:r>
          </w:p>
        </w:tc>
      </w:tr>
      <w:tr w:rsidR="005A2E5E" w:rsidRPr="007442FB" w14:paraId="581ABFDC" w14:textId="77777777" w:rsidTr="007442FB">
        <w:tc>
          <w:tcPr>
            <w:tcW w:w="4531" w:type="dxa"/>
          </w:tcPr>
          <w:p w14:paraId="5165201D" w14:textId="77777777" w:rsidR="00D62BC3" w:rsidRDefault="00D62BC3" w:rsidP="005A2E5E">
            <w:pPr>
              <w:rPr>
                <w:rFonts w:ascii="Arial" w:hAnsi="Arial" w:cs="Arial"/>
                <w:color w:val="000000"/>
              </w:rPr>
            </w:pPr>
          </w:p>
          <w:p w14:paraId="3DCCF3CF" w14:textId="5147FA96" w:rsidR="005A2E5E" w:rsidRDefault="00E2376A" w:rsidP="005A2E5E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</w:t>
            </w:r>
            <w:r w:rsidR="005A2E5E">
              <w:rPr>
                <w:rFonts w:ascii="Arial" w:hAnsi="Arial" w:cs="Arial"/>
                <w:color w:val="000000"/>
              </w:rPr>
              <w:t>mployees</w:t>
            </w:r>
            <w:r w:rsidR="005A2E5E" w:rsidRPr="007442FB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are </w:t>
            </w:r>
            <w:r w:rsidR="005A2E5E" w:rsidRPr="007442FB">
              <w:rPr>
                <w:rFonts w:ascii="Arial" w:hAnsi="Arial" w:cs="Arial"/>
                <w:color w:val="000000"/>
              </w:rPr>
              <w:t>required to apply undue force (push</w:t>
            </w:r>
            <w:r>
              <w:rPr>
                <w:rFonts w:ascii="Arial" w:hAnsi="Arial" w:cs="Arial"/>
                <w:color w:val="000000"/>
              </w:rPr>
              <w:t>/</w:t>
            </w:r>
            <w:r w:rsidR="005A2E5E" w:rsidRPr="007442FB">
              <w:rPr>
                <w:rFonts w:ascii="Arial" w:hAnsi="Arial" w:cs="Arial"/>
                <w:color w:val="000000"/>
              </w:rPr>
              <w:t xml:space="preserve">pull) </w:t>
            </w:r>
            <w:r w:rsidR="005A2E5E">
              <w:rPr>
                <w:rFonts w:ascii="Arial" w:hAnsi="Arial" w:cs="Arial"/>
                <w:color w:val="000000"/>
              </w:rPr>
              <w:t>to</w:t>
            </w:r>
            <w:r w:rsidR="005A2E5E" w:rsidRPr="007442FB">
              <w:rPr>
                <w:rFonts w:ascii="Arial" w:hAnsi="Arial" w:cs="Arial"/>
                <w:color w:val="000000"/>
              </w:rPr>
              <w:t xml:space="preserve"> vibrating equipment</w:t>
            </w:r>
            <w:r w:rsidR="00D62BC3">
              <w:rPr>
                <w:rFonts w:ascii="Arial" w:hAnsi="Arial" w:cs="Arial"/>
                <w:color w:val="000000"/>
              </w:rPr>
              <w:t>.</w:t>
            </w:r>
          </w:p>
          <w:p w14:paraId="4BDE9A0E" w14:textId="77777777" w:rsidR="005A2E5E" w:rsidRPr="007442FB" w:rsidRDefault="005A2E5E" w:rsidP="005A2E5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7" w:type="dxa"/>
          </w:tcPr>
          <w:p w14:paraId="35C8E05B" w14:textId="77777777" w:rsidR="005A2E5E" w:rsidRPr="007442FB" w:rsidRDefault="005A2E5E" w:rsidP="005A2E5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7" w:type="dxa"/>
          </w:tcPr>
          <w:p w14:paraId="7653D1A8" w14:textId="77777777" w:rsidR="005A2E5E" w:rsidRPr="007442FB" w:rsidRDefault="005A2E5E" w:rsidP="005A2E5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07" w:type="dxa"/>
          </w:tcPr>
          <w:p w14:paraId="089F08A1" w14:textId="77777777" w:rsidR="005A2E5E" w:rsidRPr="007442FB" w:rsidRDefault="005A2E5E" w:rsidP="005A2E5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A2E5E" w:rsidRPr="007442FB" w14:paraId="7D342E54" w14:textId="77777777" w:rsidTr="007442FB">
        <w:tc>
          <w:tcPr>
            <w:tcW w:w="4531" w:type="dxa"/>
          </w:tcPr>
          <w:p w14:paraId="5283C212" w14:textId="77777777" w:rsidR="005A2E5E" w:rsidRDefault="005A2E5E" w:rsidP="005A2E5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0C9284C6" w14:textId="5E14D396" w:rsidR="005A2E5E" w:rsidRDefault="005A2E5E" w:rsidP="005A2E5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Employees are</w:t>
            </w:r>
            <w:r w:rsidRPr="007442FB">
              <w:rPr>
                <w:rFonts w:ascii="Arial" w:hAnsi="Arial" w:cs="Arial"/>
                <w:color w:val="000000"/>
              </w:rPr>
              <w:t xml:space="preserve"> required to grip tightly </w:t>
            </w:r>
            <w:r>
              <w:rPr>
                <w:rFonts w:ascii="Arial" w:hAnsi="Arial" w:cs="Arial"/>
                <w:color w:val="000000"/>
              </w:rPr>
              <w:t>on</w:t>
            </w:r>
            <w:r w:rsidRPr="007442FB">
              <w:rPr>
                <w:rFonts w:ascii="Arial" w:hAnsi="Arial" w:cs="Arial"/>
                <w:color w:val="000000"/>
              </w:rPr>
              <w:t xml:space="preserve"> vibrating equipment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14:paraId="38547ABC" w14:textId="23B908C7" w:rsidR="005A2E5E" w:rsidRPr="007442FB" w:rsidRDefault="005A2E5E" w:rsidP="005A2E5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97" w:type="dxa"/>
          </w:tcPr>
          <w:p w14:paraId="1BF55ECF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  <w:tc>
          <w:tcPr>
            <w:tcW w:w="697" w:type="dxa"/>
          </w:tcPr>
          <w:p w14:paraId="2F42DCE1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  <w:tc>
          <w:tcPr>
            <w:tcW w:w="4507" w:type="dxa"/>
          </w:tcPr>
          <w:p w14:paraId="332067A0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</w:tr>
      <w:tr w:rsidR="005A2E5E" w:rsidRPr="007442FB" w14:paraId="43F663C8" w14:textId="77777777" w:rsidTr="007442FB">
        <w:tc>
          <w:tcPr>
            <w:tcW w:w="4531" w:type="dxa"/>
          </w:tcPr>
          <w:p w14:paraId="35DECFC6" w14:textId="18002F47" w:rsidR="005A2E5E" w:rsidRDefault="005A2E5E" w:rsidP="005A2E5E">
            <w:pPr>
              <w:rPr>
                <w:rFonts w:ascii="Arial" w:hAnsi="Arial" w:cs="Arial"/>
              </w:rPr>
            </w:pPr>
            <w:r w:rsidRPr="007442FB">
              <w:rPr>
                <w:rFonts w:ascii="Arial" w:hAnsi="Arial" w:cs="Arial"/>
              </w:rPr>
              <w:t xml:space="preserve">Is there any history of reported numbness or tingling fingers? </w:t>
            </w:r>
          </w:p>
          <w:p w14:paraId="276A3C14" w14:textId="4D9827C5" w:rsidR="005A2E5E" w:rsidRPr="00E84E17" w:rsidRDefault="005A2E5E" w:rsidP="005A2E5E">
            <w:pPr>
              <w:rPr>
                <w:rFonts w:ascii="Arial" w:hAnsi="Arial" w:cs="Arial"/>
                <w:i/>
                <w:iCs/>
              </w:rPr>
            </w:pPr>
            <w:r w:rsidRPr="00E84E17">
              <w:rPr>
                <w:rFonts w:ascii="Arial" w:hAnsi="Arial" w:cs="Arial"/>
                <w:i/>
                <w:iCs/>
              </w:rPr>
              <w:t xml:space="preserve">Please speak to members of staff </w:t>
            </w:r>
            <w:r>
              <w:rPr>
                <w:rFonts w:ascii="Arial" w:hAnsi="Arial" w:cs="Arial"/>
                <w:i/>
                <w:iCs/>
              </w:rPr>
              <w:t xml:space="preserve">and </w:t>
            </w:r>
            <w:r w:rsidRPr="00E84E17">
              <w:rPr>
                <w:rFonts w:ascii="Arial" w:hAnsi="Arial" w:cs="Arial"/>
                <w:i/>
                <w:iCs/>
              </w:rPr>
              <w:t>check the accident book</w:t>
            </w:r>
            <w:r>
              <w:rPr>
                <w:rFonts w:ascii="Arial" w:hAnsi="Arial" w:cs="Arial"/>
                <w:i/>
                <w:iCs/>
              </w:rPr>
              <w:t>.</w:t>
            </w:r>
          </w:p>
        </w:tc>
        <w:tc>
          <w:tcPr>
            <w:tcW w:w="697" w:type="dxa"/>
          </w:tcPr>
          <w:p w14:paraId="318F9BBD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  <w:tc>
          <w:tcPr>
            <w:tcW w:w="697" w:type="dxa"/>
          </w:tcPr>
          <w:p w14:paraId="6D567EA5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  <w:tc>
          <w:tcPr>
            <w:tcW w:w="4507" w:type="dxa"/>
          </w:tcPr>
          <w:p w14:paraId="2A4569BE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</w:tr>
      <w:tr w:rsidR="00690D4E" w:rsidRPr="007442FB" w14:paraId="7505670A" w14:textId="77777777" w:rsidTr="007442FB">
        <w:tc>
          <w:tcPr>
            <w:tcW w:w="4531" w:type="dxa"/>
          </w:tcPr>
          <w:p w14:paraId="324C777C" w14:textId="77777777" w:rsidR="00690D4E" w:rsidRDefault="00690D4E" w:rsidP="00690D4E">
            <w:pPr>
              <w:rPr>
                <w:rFonts w:ascii="Arial" w:hAnsi="Arial" w:cs="Arial"/>
              </w:rPr>
            </w:pPr>
          </w:p>
          <w:p w14:paraId="6B4EDF85" w14:textId="4BE1D8F1" w:rsidR="00690D4E" w:rsidRDefault="00690D4E" w:rsidP="00690D4E">
            <w:pPr>
              <w:rPr>
                <w:rFonts w:ascii="Arial" w:hAnsi="Arial" w:cs="Arial"/>
              </w:rPr>
            </w:pPr>
            <w:r w:rsidRPr="007442FB">
              <w:rPr>
                <w:rFonts w:ascii="Arial" w:hAnsi="Arial" w:cs="Arial"/>
              </w:rPr>
              <w:t xml:space="preserve">Are </w:t>
            </w:r>
            <w:r>
              <w:rPr>
                <w:rFonts w:ascii="Arial" w:hAnsi="Arial" w:cs="Arial"/>
              </w:rPr>
              <w:t>employees</w:t>
            </w:r>
            <w:r w:rsidRPr="007442FB">
              <w:rPr>
                <w:rFonts w:ascii="Arial" w:hAnsi="Arial" w:cs="Arial"/>
              </w:rPr>
              <w:t xml:space="preserve"> using rotating equipment in excess of </w:t>
            </w:r>
            <w:r>
              <w:rPr>
                <w:rFonts w:ascii="Arial" w:hAnsi="Arial" w:cs="Arial"/>
              </w:rPr>
              <w:t>two</w:t>
            </w:r>
            <w:r w:rsidRPr="007442FB">
              <w:rPr>
                <w:rFonts w:ascii="Arial" w:hAnsi="Arial" w:cs="Arial"/>
              </w:rPr>
              <w:t xml:space="preserve"> hours</w:t>
            </w:r>
            <w:r>
              <w:rPr>
                <w:rFonts w:ascii="Arial" w:hAnsi="Arial" w:cs="Arial"/>
              </w:rPr>
              <w:t xml:space="preserve"> a </w:t>
            </w:r>
            <w:r w:rsidRPr="007442FB">
              <w:rPr>
                <w:rFonts w:ascii="Arial" w:hAnsi="Arial" w:cs="Arial"/>
              </w:rPr>
              <w:t>day?</w:t>
            </w:r>
          </w:p>
          <w:p w14:paraId="48B2B93C" w14:textId="77777777" w:rsidR="00690D4E" w:rsidRPr="007442FB" w:rsidRDefault="00690D4E" w:rsidP="005A2E5E">
            <w:pPr>
              <w:rPr>
                <w:rFonts w:ascii="Arial" w:hAnsi="Arial" w:cs="Arial"/>
              </w:rPr>
            </w:pPr>
          </w:p>
        </w:tc>
        <w:tc>
          <w:tcPr>
            <w:tcW w:w="697" w:type="dxa"/>
          </w:tcPr>
          <w:p w14:paraId="0B790E37" w14:textId="77777777" w:rsidR="00690D4E" w:rsidRPr="007442FB" w:rsidRDefault="00690D4E" w:rsidP="005A2E5E">
            <w:pPr>
              <w:rPr>
                <w:rFonts w:ascii="Arial" w:hAnsi="Arial" w:cs="Arial"/>
              </w:rPr>
            </w:pPr>
          </w:p>
        </w:tc>
        <w:tc>
          <w:tcPr>
            <w:tcW w:w="697" w:type="dxa"/>
          </w:tcPr>
          <w:p w14:paraId="3E22F82C" w14:textId="77777777" w:rsidR="00690D4E" w:rsidRPr="007442FB" w:rsidRDefault="00690D4E" w:rsidP="005A2E5E">
            <w:pPr>
              <w:rPr>
                <w:rFonts w:ascii="Arial" w:hAnsi="Arial" w:cs="Arial"/>
              </w:rPr>
            </w:pPr>
          </w:p>
        </w:tc>
        <w:tc>
          <w:tcPr>
            <w:tcW w:w="4507" w:type="dxa"/>
          </w:tcPr>
          <w:p w14:paraId="5E977F8F" w14:textId="77777777" w:rsidR="00690D4E" w:rsidRPr="007442FB" w:rsidRDefault="00690D4E" w:rsidP="005A2E5E">
            <w:pPr>
              <w:rPr>
                <w:rFonts w:ascii="Arial" w:hAnsi="Arial" w:cs="Arial"/>
              </w:rPr>
            </w:pPr>
          </w:p>
        </w:tc>
      </w:tr>
      <w:tr w:rsidR="005A2E5E" w:rsidRPr="007442FB" w14:paraId="1BFF281D" w14:textId="77777777" w:rsidTr="007442FB">
        <w:tc>
          <w:tcPr>
            <w:tcW w:w="4531" w:type="dxa"/>
          </w:tcPr>
          <w:p w14:paraId="38E435B4" w14:textId="77777777" w:rsidR="005A2E5E" w:rsidRPr="007442FB" w:rsidRDefault="005A2E5E" w:rsidP="005A2E5E">
            <w:pPr>
              <w:rPr>
                <w:rFonts w:ascii="Arial" w:hAnsi="Arial" w:cs="Arial"/>
              </w:rPr>
            </w:pPr>
            <w:r w:rsidRPr="007442FB">
              <w:rPr>
                <w:rFonts w:ascii="Arial" w:hAnsi="Arial" w:cs="Arial"/>
              </w:rPr>
              <w:t>Do employees hold vibrating equipment in cold conditions?</w:t>
            </w:r>
          </w:p>
          <w:p w14:paraId="18630362" w14:textId="53F9810E" w:rsidR="005A2E5E" w:rsidRPr="007442FB" w:rsidRDefault="00690D4E" w:rsidP="005A2E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</w:t>
            </w:r>
            <w:r w:rsidR="005A2E5E" w:rsidRPr="007442FB">
              <w:rPr>
                <w:rFonts w:ascii="Arial" w:hAnsi="Arial" w:cs="Arial"/>
              </w:rPr>
              <w:t xml:space="preserve"> gloves provided or </w:t>
            </w:r>
            <w:r w:rsidR="00EA614B">
              <w:rPr>
                <w:rFonts w:ascii="Arial" w:hAnsi="Arial" w:cs="Arial"/>
              </w:rPr>
              <w:t xml:space="preserve">are </w:t>
            </w:r>
            <w:r w:rsidR="005A2E5E" w:rsidRPr="007442FB">
              <w:rPr>
                <w:rFonts w:ascii="Arial" w:hAnsi="Arial" w:cs="Arial"/>
              </w:rPr>
              <w:t xml:space="preserve">other measures </w:t>
            </w:r>
            <w:r w:rsidR="00EA614B">
              <w:rPr>
                <w:rFonts w:ascii="Arial" w:hAnsi="Arial" w:cs="Arial"/>
              </w:rPr>
              <w:t>implemented</w:t>
            </w:r>
            <w:r w:rsidR="005A2E5E" w:rsidRPr="007442FB">
              <w:rPr>
                <w:rFonts w:ascii="Arial" w:hAnsi="Arial" w:cs="Arial"/>
              </w:rPr>
              <w:t xml:space="preserve"> to keep</w:t>
            </w:r>
            <w:r w:rsidR="00CB02BE">
              <w:rPr>
                <w:rFonts w:ascii="Arial" w:hAnsi="Arial" w:cs="Arial"/>
              </w:rPr>
              <w:t xml:space="preserve"> </w:t>
            </w:r>
            <w:r w:rsidR="005A2E5E" w:rsidRPr="007442FB">
              <w:rPr>
                <w:rFonts w:ascii="Arial" w:hAnsi="Arial" w:cs="Arial"/>
              </w:rPr>
              <w:t>warm?</w:t>
            </w:r>
          </w:p>
        </w:tc>
        <w:tc>
          <w:tcPr>
            <w:tcW w:w="697" w:type="dxa"/>
          </w:tcPr>
          <w:p w14:paraId="298577E8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  <w:tc>
          <w:tcPr>
            <w:tcW w:w="697" w:type="dxa"/>
          </w:tcPr>
          <w:p w14:paraId="0055C6B1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  <w:tc>
          <w:tcPr>
            <w:tcW w:w="4507" w:type="dxa"/>
          </w:tcPr>
          <w:p w14:paraId="75B42BBF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</w:tr>
      <w:tr w:rsidR="005A2E5E" w:rsidRPr="007442FB" w14:paraId="43ADC115" w14:textId="77777777" w:rsidTr="007442FB">
        <w:tc>
          <w:tcPr>
            <w:tcW w:w="4531" w:type="dxa"/>
          </w:tcPr>
          <w:p w14:paraId="22B3D253" w14:textId="77777777" w:rsidR="005A2E5E" w:rsidRDefault="005A2E5E" w:rsidP="005A2E5E">
            <w:pPr>
              <w:rPr>
                <w:rFonts w:ascii="Arial" w:hAnsi="Arial" w:cs="Arial"/>
              </w:rPr>
            </w:pPr>
          </w:p>
          <w:p w14:paraId="5F02DC07" w14:textId="01732EB8" w:rsidR="005A2E5E" w:rsidRDefault="00CB02BE" w:rsidP="005A2E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Employees use</w:t>
            </w:r>
            <w:r w:rsidR="005A2E5E" w:rsidRPr="007442FB">
              <w:rPr>
                <w:rFonts w:ascii="Arial" w:hAnsi="Arial" w:cs="Arial"/>
              </w:rPr>
              <w:t xml:space="preserve"> hammering equipment in excess of 30 minutes</w:t>
            </w:r>
            <w:r>
              <w:rPr>
                <w:rFonts w:ascii="Arial" w:hAnsi="Arial" w:cs="Arial"/>
              </w:rPr>
              <w:t>.</w:t>
            </w:r>
          </w:p>
          <w:p w14:paraId="26B2ADCA" w14:textId="67987665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  <w:tc>
          <w:tcPr>
            <w:tcW w:w="697" w:type="dxa"/>
          </w:tcPr>
          <w:p w14:paraId="2FC1DC46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  <w:tc>
          <w:tcPr>
            <w:tcW w:w="697" w:type="dxa"/>
          </w:tcPr>
          <w:p w14:paraId="3B2C449E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  <w:tc>
          <w:tcPr>
            <w:tcW w:w="4507" w:type="dxa"/>
          </w:tcPr>
          <w:p w14:paraId="2C513D69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</w:tr>
      <w:tr w:rsidR="005A2E5E" w:rsidRPr="007442FB" w14:paraId="42348F93" w14:textId="77777777" w:rsidTr="007442FB">
        <w:tc>
          <w:tcPr>
            <w:tcW w:w="4531" w:type="dxa"/>
          </w:tcPr>
          <w:p w14:paraId="25A37F83" w14:textId="1414BF9A" w:rsidR="00E2407E" w:rsidRDefault="005A2E5E" w:rsidP="005A2E5E">
            <w:pPr>
              <w:rPr>
                <w:rFonts w:ascii="Arial" w:hAnsi="Arial" w:cs="Arial"/>
              </w:rPr>
            </w:pPr>
            <w:r w:rsidRPr="007442FB">
              <w:rPr>
                <w:rFonts w:ascii="Arial" w:hAnsi="Arial" w:cs="Arial"/>
              </w:rPr>
              <w:t>Are tools or handles vibrating at rates in excess of 2.5 ms</w:t>
            </w:r>
            <w:r w:rsidRPr="009C7CC3">
              <w:rPr>
                <w:rFonts w:ascii="Arial" w:hAnsi="Arial" w:cs="Arial"/>
                <w:vertAlign w:val="superscript"/>
              </w:rPr>
              <w:t>2</w:t>
            </w:r>
            <w:r w:rsidRPr="007442FB">
              <w:rPr>
                <w:rFonts w:ascii="Arial" w:hAnsi="Arial" w:cs="Arial"/>
              </w:rPr>
              <w:t xml:space="preserve">? </w:t>
            </w:r>
          </w:p>
          <w:p w14:paraId="7BD51798" w14:textId="05BBFDB5" w:rsidR="005A2E5E" w:rsidRPr="00EE111F" w:rsidRDefault="00E2407E" w:rsidP="005A2E5E">
            <w:pPr>
              <w:rPr>
                <w:rFonts w:ascii="Arial" w:hAnsi="Arial" w:cs="Arial"/>
                <w:i/>
                <w:iCs/>
              </w:rPr>
            </w:pPr>
            <w:r w:rsidRPr="00EE111F">
              <w:rPr>
                <w:rFonts w:ascii="Arial" w:hAnsi="Arial" w:cs="Arial"/>
                <w:i/>
                <w:iCs/>
              </w:rPr>
              <w:lastRenderedPageBreak/>
              <w:t>C</w:t>
            </w:r>
            <w:r w:rsidR="005A2E5E" w:rsidRPr="00EE111F">
              <w:rPr>
                <w:rFonts w:ascii="Arial" w:hAnsi="Arial" w:cs="Arial"/>
                <w:i/>
                <w:iCs/>
              </w:rPr>
              <w:t xml:space="preserve">heck </w:t>
            </w:r>
            <w:r w:rsidRPr="00EE111F">
              <w:rPr>
                <w:rFonts w:ascii="Arial" w:hAnsi="Arial" w:cs="Arial"/>
                <w:i/>
                <w:iCs/>
              </w:rPr>
              <w:t xml:space="preserve">with </w:t>
            </w:r>
            <w:r w:rsidR="005A2E5E" w:rsidRPr="00EE111F">
              <w:rPr>
                <w:rFonts w:ascii="Arial" w:hAnsi="Arial" w:cs="Arial"/>
                <w:i/>
                <w:iCs/>
              </w:rPr>
              <w:t>manufacturer</w:t>
            </w:r>
            <w:r w:rsidRPr="00EE111F">
              <w:rPr>
                <w:rFonts w:ascii="Arial" w:hAnsi="Arial" w:cs="Arial"/>
                <w:i/>
                <w:iCs/>
              </w:rPr>
              <w:t xml:space="preserve"> </w:t>
            </w:r>
            <w:r w:rsidR="005A2E5E" w:rsidRPr="00EE111F">
              <w:rPr>
                <w:rFonts w:ascii="Arial" w:hAnsi="Arial" w:cs="Arial"/>
                <w:i/>
                <w:iCs/>
              </w:rPr>
              <w:t>– does it relate to operating / working measurements or laboratory conditions?</w:t>
            </w:r>
          </w:p>
        </w:tc>
        <w:tc>
          <w:tcPr>
            <w:tcW w:w="697" w:type="dxa"/>
          </w:tcPr>
          <w:p w14:paraId="38F721AC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  <w:tc>
          <w:tcPr>
            <w:tcW w:w="697" w:type="dxa"/>
          </w:tcPr>
          <w:p w14:paraId="7BD39C45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  <w:tc>
          <w:tcPr>
            <w:tcW w:w="4507" w:type="dxa"/>
          </w:tcPr>
          <w:p w14:paraId="001F0CA4" w14:textId="77777777" w:rsidR="005A2E5E" w:rsidRPr="007442FB" w:rsidRDefault="005A2E5E" w:rsidP="005A2E5E">
            <w:pPr>
              <w:rPr>
                <w:rFonts w:ascii="Arial" w:hAnsi="Arial" w:cs="Arial"/>
              </w:rPr>
            </w:pPr>
          </w:p>
        </w:tc>
      </w:tr>
    </w:tbl>
    <w:p w14:paraId="6AFB12BE" w14:textId="77777777" w:rsidR="00126F7D" w:rsidRPr="007442FB" w:rsidRDefault="00126F7D">
      <w:pPr>
        <w:rPr>
          <w:rFonts w:ascii="Arial" w:hAnsi="Arial" w:cs="Arial"/>
        </w:rPr>
      </w:pPr>
      <w:bookmarkStart w:id="1" w:name="_GoBack"/>
      <w:bookmarkEnd w:id="1"/>
    </w:p>
    <w:sectPr w:rsidR="00126F7D" w:rsidRPr="007442FB" w:rsidSect="00E41292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B4B859" w14:textId="77777777" w:rsidR="002A72E7" w:rsidRDefault="002A72E7" w:rsidP="00E41292">
      <w:pPr>
        <w:spacing w:after="0" w:line="240" w:lineRule="auto"/>
      </w:pPr>
      <w:r>
        <w:separator/>
      </w:r>
    </w:p>
  </w:endnote>
  <w:endnote w:type="continuationSeparator" w:id="0">
    <w:p w14:paraId="466ADD8E" w14:textId="77777777" w:rsidR="002A72E7" w:rsidRDefault="002A72E7" w:rsidP="00E41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DE9C62" w14:textId="6FE8E874" w:rsidR="00E41292" w:rsidRPr="00E41292" w:rsidRDefault="00E41292" w:rsidP="00E41292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A004FF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82D905" w14:textId="77777777" w:rsidR="002A72E7" w:rsidRDefault="002A72E7" w:rsidP="00E41292">
      <w:pPr>
        <w:spacing w:after="0" w:line="240" w:lineRule="auto"/>
      </w:pPr>
      <w:r>
        <w:separator/>
      </w:r>
    </w:p>
  </w:footnote>
  <w:footnote w:type="continuationSeparator" w:id="0">
    <w:p w14:paraId="64D1E849" w14:textId="77777777" w:rsidR="002A72E7" w:rsidRDefault="002A72E7" w:rsidP="00E41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F7D"/>
    <w:rsid w:val="00033125"/>
    <w:rsid w:val="00126F7D"/>
    <w:rsid w:val="00147482"/>
    <w:rsid w:val="002779E7"/>
    <w:rsid w:val="002A72E7"/>
    <w:rsid w:val="003B3F6F"/>
    <w:rsid w:val="003F7C3F"/>
    <w:rsid w:val="004153EE"/>
    <w:rsid w:val="005A2E5E"/>
    <w:rsid w:val="00690D4E"/>
    <w:rsid w:val="007442FB"/>
    <w:rsid w:val="00835863"/>
    <w:rsid w:val="00844805"/>
    <w:rsid w:val="008D4421"/>
    <w:rsid w:val="009105F5"/>
    <w:rsid w:val="00967903"/>
    <w:rsid w:val="009C7CC3"/>
    <w:rsid w:val="00A004FF"/>
    <w:rsid w:val="00AA5BA5"/>
    <w:rsid w:val="00BB6E3E"/>
    <w:rsid w:val="00CB02BE"/>
    <w:rsid w:val="00CC3C8F"/>
    <w:rsid w:val="00D45090"/>
    <w:rsid w:val="00D62BC3"/>
    <w:rsid w:val="00DF3A9C"/>
    <w:rsid w:val="00E2376A"/>
    <w:rsid w:val="00E2407E"/>
    <w:rsid w:val="00E41292"/>
    <w:rsid w:val="00E84E17"/>
    <w:rsid w:val="00EA614B"/>
    <w:rsid w:val="00EC00E2"/>
    <w:rsid w:val="00EE111F"/>
    <w:rsid w:val="00F224CD"/>
    <w:rsid w:val="00FE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9AD95"/>
  <w15:chartTrackingRefBased/>
  <w15:docId w15:val="{BC9634C6-04DC-4EFC-8461-3716773A8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6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412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292"/>
  </w:style>
  <w:style w:type="paragraph" w:styleId="Footer">
    <w:name w:val="footer"/>
    <w:basedOn w:val="Normal"/>
    <w:link w:val="FooterChar"/>
    <w:uiPriority w:val="99"/>
    <w:unhideWhenUsed/>
    <w:rsid w:val="00E412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292"/>
  </w:style>
  <w:style w:type="character" w:styleId="Hyperlink">
    <w:name w:val="Hyperlink"/>
    <w:rsid w:val="00E4129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4129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228</Words>
  <Characters>1305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30</cp:revision>
  <dcterms:created xsi:type="dcterms:W3CDTF">2020-08-04T14:50:00Z</dcterms:created>
  <dcterms:modified xsi:type="dcterms:W3CDTF">2022-05-26T09:29:00Z</dcterms:modified>
</cp:coreProperties>
</file>